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11C1E" w14:textId="77777777" w:rsidR="00E75A92" w:rsidRPr="007D321B" w:rsidRDefault="007D321B" w:rsidP="007D321B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 w:rsidR="003A7D04">
        <w:rPr>
          <w:rFonts w:ascii="Roboto Light" w:hAnsi="Roboto Light"/>
          <w:sz w:val="24"/>
          <w:szCs w:val="24"/>
        </w:rPr>
        <w:t>-</w:t>
      </w:r>
      <w:r w:rsidRPr="007D321B">
        <w:rPr>
          <w:rFonts w:ascii="Roboto Light" w:hAnsi="Roboto Light"/>
          <w:sz w:val="24"/>
          <w:szCs w:val="24"/>
        </w:rPr>
        <w:t>&gt;NEW</w:t>
      </w:r>
      <w:r w:rsidR="003A7D04">
        <w:rPr>
          <w:rFonts w:ascii="Roboto Light" w:hAnsi="Roboto Light"/>
          <w:sz w:val="24"/>
          <w:szCs w:val="24"/>
        </w:rPr>
        <w:t>-</w:t>
      </w:r>
      <w:r w:rsidRPr="007D321B">
        <w:rPr>
          <w:rFonts w:ascii="Roboto Light" w:hAnsi="Roboto Light"/>
          <w:sz w:val="24"/>
          <w:szCs w:val="24"/>
        </w:rPr>
        <w:t>&gt;DESIGN</w:t>
      </w:r>
      <w:r w:rsidR="00392E40">
        <w:rPr>
          <w:rFonts w:ascii="Roboto Light" w:hAnsi="Roboto Light"/>
          <w:sz w:val="24"/>
          <w:szCs w:val="24"/>
        </w:rPr>
        <w:t xml:space="preserve"> if required</w:t>
      </w:r>
    </w:p>
    <w:p w14:paraId="4D10961F" w14:textId="77FA0481" w:rsidR="007D321B" w:rsidRPr="00360EF8" w:rsidRDefault="003A7D04" w:rsidP="003A7D04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3A7D04">
        <w:rPr>
          <w:rFonts w:ascii="Roboto Light" w:hAnsi="Roboto Light"/>
          <w:sz w:val="24"/>
          <w:szCs w:val="24"/>
        </w:rPr>
        <w:t xml:space="preserve">Click on Plan View </w:t>
      </w:r>
      <w:r>
        <w:rPr>
          <w:rFonts w:ascii="Roboto Light" w:hAnsi="Roboto Light"/>
          <w:sz w:val="24"/>
          <w:szCs w:val="24"/>
        </w:rPr>
        <w:t>-&gt;Snap to grid -&gt; Circle drawing tool-&gt;</w:t>
      </w:r>
      <w:r w:rsidRPr="00360EF8">
        <w:rPr>
          <w:rFonts w:ascii="Roboto Light" w:hAnsi="Roboto Light"/>
          <w:sz w:val="24"/>
          <w:szCs w:val="24"/>
        </w:rPr>
        <w:t xml:space="preserve">Outside </w:t>
      </w:r>
      <w:r w:rsidR="003E5375" w:rsidRPr="00360EF8">
        <w:rPr>
          <w:rFonts w:ascii="Roboto Light" w:hAnsi="Roboto Light"/>
          <w:sz w:val="24"/>
          <w:szCs w:val="24"/>
        </w:rPr>
        <w:t>diameter</w:t>
      </w:r>
      <w:r w:rsidRPr="00360EF8">
        <w:rPr>
          <w:rFonts w:ascii="Roboto Light" w:hAnsi="Roboto Light"/>
          <w:sz w:val="24"/>
          <w:szCs w:val="24"/>
        </w:rPr>
        <w:t xml:space="preserve"> </w:t>
      </w:r>
      <w:r w:rsidR="003E5375" w:rsidRPr="00360EF8">
        <w:rPr>
          <w:rFonts w:ascii="Roboto Light" w:hAnsi="Roboto Light"/>
          <w:sz w:val="24"/>
          <w:szCs w:val="24"/>
          <w:u w:val="single"/>
        </w:rPr>
        <w:t>4.5</w:t>
      </w:r>
      <w:r w:rsidR="00360EF8" w:rsidRPr="00360EF8">
        <w:rPr>
          <w:rFonts w:ascii="Roboto Light" w:hAnsi="Roboto Light"/>
          <w:sz w:val="24"/>
          <w:szCs w:val="24"/>
          <w:u w:val="single"/>
        </w:rPr>
        <w:t xml:space="preserve"> </w:t>
      </w:r>
      <w:r w:rsidR="003E5375" w:rsidRPr="00360EF8">
        <w:rPr>
          <w:rFonts w:ascii="Roboto Light" w:hAnsi="Roboto Light"/>
          <w:sz w:val="24"/>
          <w:szCs w:val="24"/>
          <w:u w:val="single"/>
        </w:rPr>
        <w:t>in</w:t>
      </w:r>
      <w:r w:rsidR="00360EF8" w:rsidRPr="00360EF8">
        <w:rPr>
          <w:rFonts w:ascii="Roboto Light" w:hAnsi="Roboto Light"/>
          <w:sz w:val="24"/>
          <w:szCs w:val="24"/>
          <w:u w:val="single"/>
        </w:rPr>
        <w:t>ches</w:t>
      </w:r>
    </w:p>
    <w:p w14:paraId="105BFA55" w14:textId="4E0D5942" w:rsidR="003A7D04" w:rsidRPr="00360EF8" w:rsidRDefault="003A7D04" w:rsidP="007D321B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Line </w:t>
      </w:r>
      <w:r w:rsidRPr="00987118">
        <w:rPr>
          <w:rFonts w:ascii="Roboto Light" w:hAnsi="Roboto Light"/>
          <w:noProof/>
          <w:sz w:val="24"/>
        </w:rPr>
        <w:t>draw</w:t>
      </w:r>
      <w:r>
        <w:rPr>
          <w:rFonts w:ascii="Roboto Light" w:hAnsi="Roboto Light"/>
          <w:sz w:val="24"/>
        </w:rPr>
        <w:t xml:space="preserve"> from </w:t>
      </w:r>
      <w:r w:rsidR="00987118">
        <w:rPr>
          <w:rFonts w:ascii="Roboto Light" w:hAnsi="Roboto Light"/>
          <w:sz w:val="24"/>
        </w:rPr>
        <w:t xml:space="preserve">the </w:t>
      </w:r>
      <w:r w:rsidRPr="00987118">
        <w:rPr>
          <w:rFonts w:ascii="Roboto Light" w:hAnsi="Roboto Light"/>
          <w:noProof/>
          <w:sz w:val="24"/>
        </w:rPr>
        <w:t>right</w:t>
      </w:r>
      <w:r w:rsidR="00987118" w:rsidRPr="00987118">
        <w:rPr>
          <w:rFonts w:ascii="Roboto Light" w:hAnsi="Roboto Light"/>
          <w:noProof/>
          <w:sz w:val="24"/>
        </w:rPr>
        <w:t>-</w:t>
      </w:r>
      <w:r w:rsidRPr="00987118">
        <w:rPr>
          <w:rFonts w:ascii="Roboto Light" w:hAnsi="Roboto Light"/>
          <w:noProof/>
          <w:sz w:val="24"/>
        </w:rPr>
        <w:t>hand</w:t>
      </w:r>
      <w:r>
        <w:rPr>
          <w:rFonts w:ascii="Roboto Light" w:hAnsi="Roboto Light"/>
          <w:sz w:val="24"/>
        </w:rPr>
        <w:t xml:space="preserve"> </w:t>
      </w:r>
      <w:r w:rsidR="007E1B87">
        <w:rPr>
          <w:rFonts w:ascii="Roboto Light" w:hAnsi="Roboto Light"/>
          <w:sz w:val="24"/>
        </w:rPr>
        <w:t xml:space="preserve">(3 o’clock) position </w:t>
      </w:r>
      <w:r>
        <w:rPr>
          <w:rFonts w:ascii="Roboto Light" w:hAnsi="Roboto Light"/>
          <w:sz w:val="24"/>
        </w:rPr>
        <w:t xml:space="preserve">of the </w:t>
      </w:r>
      <w:r w:rsidRPr="00360EF8">
        <w:rPr>
          <w:rFonts w:ascii="Roboto Light" w:hAnsi="Roboto Light"/>
          <w:sz w:val="24"/>
        </w:rPr>
        <w:t xml:space="preserve">circle </w:t>
      </w:r>
      <w:r w:rsidRPr="00360EF8">
        <w:rPr>
          <w:rFonts w:ascii="Roboto Light" w:hAnsi="Roboto Light"/>
          <w:sz w:val="24"/>
          <w:u w:val="single"/>
        </w:rPr>
        <w:t>.625</w:t>
      </w:r>
      <w:r w:rsidR="00360EF8" w:rsidRPr="00360EF8">
        <w:rPr>
          <w:rFonts w:ascii="Roboto Light" w:hAnsi="Roboto Light"/>
          <w:sz w:val="24"/>
          <w:u w:val="single"/>
        </w:rPr>
        <w:t>-</w:t>
      </w:r>
      <w:r w:rsidRPr="00360EF8">
        <w:rPr>
          <w:rFonts w:ascii="Roboto Light" w:hAnsi="Roboto Light"/>
          <w:sz w:val="24"/>
          <w:u w:val="single"/>
        </w:rPr>
        <w:t>inch</w:t>
      </w:r>
      <w:r w:rsidRPr="00360EF8">
        <w:rPr>
          <w:rFonts w:ascii="Roboto Light" w:hAnsi="Roboto Light"/>
          <w:sz w:val="24"/>
        </w:rPr>
        <w:t xml:space="preserve"> length</w:t>
      </w:r>
    </w:p>
    <w:p w14:paraId="339F44E7" w14:textId="77777777" w:rsidR="003A7D04" w:rsidRPr="00360EF8" w:rsidRDefault="003A7D04" w:rsidP="007D321B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u w:val="single"/>
        </w:rPr>
      </w:pPr>
      <w:r w:rsidRPr="00987118">
        <w:rPr>
          <w:rFonts w:ascii="Roboto Light" w:hAnsi="Roboto Light"/>
          <w:noProof/>
          <w:sz w:val="24"/>
        </w:rPr>
        <w:t>Snap line</w:t>
      </w:r>
      <w:r>
        <w:rPr>
          <w:rFonts w:ascii="Roboto Light" w:hAnsi="Roboto Light"/>
          <w:sz w:val="24"/>
        </w:rPr>
        <w:t xml:space="preserve"> to the tangent point on the circle </w:t>
      </w:r>
      <w:r w:rsidRPr="00360EF8">
        <w:rPr>
          <w:rFonts w:ascii="Roboto Light" w:hAnsi="Roboto Light"/>
          <w:sz w:val="24"/>
          <w:u w:val="single"/>
        </w:rPr>
        <w:t>1.790 inches</w:t>
      </w:r>
    </w:p>
    <w:p w14:paraId="00232A56" w14:textId="2569DF67" w:rsidR="003A7D04" w:rsidRDefault="003A7D04" w:rsidP="007D321B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the </w:t>
      </w:r>
      <w:r w:rsidR="007E1B87">
        <w:rPr>
          <w:rFonts w:ascii="Roboto Light" w:hAnsi="Roboto Light"/>
          <w:sz w:val="24"/>
        </w:rPr>
        <w:t>triangle (ratchet feature) just drawn</w:t>
      </w:r>
      <w:r>
        <w:rPr>
          <w:rFonts w:ascii="Roboto Light" w:hAnsi="Roboto Light"/>
          <w:sz w:val="24"/>
        </w:rPr>
        <w:t xml:space="preserve"> </w:t>
      </w:r>
      <w:r w:rsidR="00E805C5">
        <w:rPr>
          <w:rFonts w:ascii="Roboto Light" w:hAnsi="Roboto Light"/>
          <w:sz w:val="24"/>
        </w:rPr>
        <w:t>using the move tool</w:t>
      </w:r>
    </w:p>
    <w:p w14:paraId="29444646" w14:textId="77777777" w:rsidR="00E805C5" w:rsidRDefault="00E805C5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Place anchor tool on world origin</w:t>
      </w:r>
    </w:p>
    <w:p w14:paraId="3B48C0EC" w14:textId="77777777" w:rsidR="00E805C5" w:rsidRDefault="00E805C5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create patterns</w:t>
      </w:r>
    </w:p>
    <w:p w14:paraId="711E013D" w14:textId="3A040A2D" w:rsidR="00E805C5" w:rsidRDefault="009B7893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Click hold and drag the blue arrow</w:t>
      </w:r>
      <w:r w:rsidR="00E805C5">
        <w:rPr>
          <w:rFonts w:ascii="Roboto Light" w:hAnsi="Roboto Light"/>
          <w:sz w:val="24"/>
        </w:rPr>
        <w:t xml:space="preserve"> on move tool -&gt; Drag release when more than </w:t>
      </w:r>
      <w:r>
        <w:rPr>
          <w:rFonts w:ascii="Roboto Light" w:hAnsi="Roboto Light"/>
          <w:sz w:val="24"/>
        </w:rPr>
        <w:t>3</w:t>
      </w:r>
    </w:p>
    <w:p w14:paraId="27226365" w14:textId="77777777" w:rsidR="00E805C5" w:rsidRPr="00E805C5" w:rsidRDefault="00E805C5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Change count to </w:t>
      </w:r>
      <w:r>
        <w:rPr>
          <w:rFonts w:ascii="Roboto Light" w:hAnsi="Roboto Light"/>
          <w:sz w:val="24"/>
          <w:u w:val="single"/>
        </w:rPr>
        <w:t>6</w:t>
      </w:r>
    </w:p>
    <w:p w14:paraId="6D4BD243" w14:textId="6A292BC3" w:rsidR="00E805C5" w:rsidRDefault="00E805C5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  <w:u w:val="single"/>
        </w:rPr>
        <w:t>Trim</w:t>
      </w:r>
      <w:r>
        <w:rPr>
          <w:rFonts w:ascii="Roboto Light" w:hAnsi="Roboto Light"/>
          <w:sz w:val="24"/>
        </w:rPr>
        <w:t xml:space="preserve"> circle</w:t>
      </w:r>
    </w:p>
    <w:p w14:paraId="4880BE44" w14:textId="64D4CDE6" w:rsidR="004A77FC" w:rsidRDefault="004A77FC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Select the Circle draw tool</w:t>
      </w:r>
    </w:p>
    <w:p w14:paraId="10CE3381" w14:textId="77777777" w:rsidR="00E805C5" w:rsidRDefault="00E805C5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Click shift to </w:t>
      </w:r>
      <w:r w:rsidRPr="00987118">
        <w:rPr>
          <w:rFonts w:ascii="Roboto Light" w:hAnsi="Roboto Light"/>
          <w:noProof/>
          <w:sz w:val="24"/>
        </w:rPr>
        <w:t>reference</w:t>
      </w:r>
      <w:r>
        <w:rPr>
          <w:rFonts w:ascii="Roboto Light" w:hAnsi="Roboto Light"/>
          <w:sz w:val="24"/>
        </w:rPr>
        <w:t xml:space="preserve"> of the center of the circle </w:t>
      </w:r>
    </w:p>
    <w:p w14:paraId="519A835A" w14:textId="0471428A" w:rsidR="00E805C5" w:rsidRDefault="00E805C5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927741">
        <w:rPr>
          <w:rFonts w:ascii="Roboto Light" w:hAnsi="Roboto Light"/>
          <w:sz w:val="24"/>
          <w:u w:val="single"/>
        </w:rPr>
        <w:t>1.25 in</w:t>
      </w:r>
      <w:r w:rsidR="00360EF8">
        <w:rPr>
          <w:rFonts w:ascii="Roboto Light" w:hAnsi="Roboto Light"/>
          <w:sz w:val="24"/>
          <w:u w:val="single"/>
        </w:rPr>
        <w:t>ches</w:t>
      </w:r>
      <w:r w:rsidRPr="00927741">
        <w:rPr>
          <w:rFonts w:ascii="Roboto Light" w:hAnsi="Roboto Light"/>
          <w:sz w:val="24"/>
          <w:u w:val="single"/>
        </w:rPr>
        <w:t xml:space="preserve"> the X</w:t>
      </w:r>
      <w:r w:rsidR="00360EF8">
        <w:rPr>
          <w:rFonts w:ascii="Roboto Light" w:hAnsi="Roboto Light"/>
          <w:sz w:val="24"/>
          <w:u w:val="single"/>
        </w:rPr>
        <w:t xml:space="preserve"> </w:t>
      </w:r>
      <w:r w:rsidR="00360EF8" w:rsidRPr="00360EF8">
        <w:rPr>
          <w:rFonts w:ascii="Roboto Light" w:hAnsi="Roboto Light"/>
          <w:sz w:val="24"/>
        </w:rPr>
        <w:t>dialog box</w:t>
      </w:r>
      <w:r>
        <w:rPr>
          <w:rFonts w:ascii="Roboto Light" w:hAnsi="Roboto Light"/>
          <w:sz w:val="24"/>
        </w:rPr>
        <w:t xml:space="preserve"> and </w:t>
      </w:r>
      <w:r w:rsidRPr="00927741">
        <w:rPr>
          <w:rFonts w:ascii="Roboto Light" w:hAnsi="Roboto Light"/>
          <w:sz w:val="24"/>
          <w:u w:val="single"/>
        </w:rPr>
        <w:t>0 in the Y</w:t>
      </w:r>
      <w:r>
        <w:rPr>
          <w:rFonts w:ascii="Roboto Light" w:hAnsi="Roboto Light"/>
          <w:sz w:val="24"/>
        </w:rPr>
        <w:t xml:space="preserve"> </w:t>
      </w:r>
      <w:r w:rsidR="00360EF8">
        <w:rPr>
          <w:rFonts w:ascii="Roboto Light" w:hAnsi="Roboto Light"/>
          <w:sz w:val="24"/>
        </w:rPr>
        <w:t>dialog box</w:t>
      </w:r>
      <w:r>
        <w:rPr>
          <w:rFonts w:ascii="Roboto Light" w:hAnsi="Roboto Light"/>
          <w:sz w:val="24"/>
        </w:rPr>
        <w:t xml:space="preserve">-&gt; </w:t>
      </w:r>
      <w:r w:rsidRPr="00360EF8">
        <w:rPr>
          <w:rFonts w:ascii="Roboto Light" w:hAnsi="Roboto Light"/>
          <w:sz w:val="24"/>
          <w:u w:val="single"/>
        </w:rPr>
        <w:t>.5</w:t>
      </w:r>
      <w:r w:rsidR="00360EF8" w:rsidRPr="00360EF8">
        <w:rPr>
          <w:rFonts w:ascii="Roboto Light" w:hAnsi="Roboto Light"/>
          <w:sz w:val="24"/>
          <w:u w:val="single"/>
        </w:rPr>
        <w:t xml:space="preserve"> inch</w:t>
      </w:r>
      <w:r>
        <w:rPr>
          <w:rFonts w:ascii="Roboto Light" w:hAnsi="Roboto Light"/>
          <w:sz w:val="24"/>
        </w:rPr>
        <w:t xml:space="preserve"> for circle diameter </w:t>
      </w:r>
    </w:p>
    <w:p w14:paraId="2FADE2F9" w14:textId="77777777" w:rsidR="00E805C5" w:rsidRDefault="00E805C5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Move -&gt; Select </w:t>
      </w:r>
      <w:r w:rsidR="00BA0433">
        <w:rPr>
          <w:rFonts w:ascii="Roboto Light" w:hAnsi="Roboto Light"/>
          <w:sz w:val="24"/>
        </w:rPr>
        <w:t>Circle -&gt; Move handle to World o</w:t>
      </w:r>
      <w:r>
        <w:rPr>
          <w:rFonts w:ascii="Roboto Light" w:hAnsi="Roboto Light"/>
          <w:sz w:val="24"/>
        </w:rPr>
        <w:t>r</w:t>
      </w:r>
      <w:r w:rsidR="00BA0433">
        <w:rPr>
          <w:rFonts w:ascii="Roboto Light" w:hAnsi="Roboto Light"/>
          <w:sz w:val="24"/>
        </w:rPr>
        <w:t>i</w:t>
      </w:r>
      <w:r>
        <w:rPr>
          <w:rFonts w:ascii="Roboto Light" w:hAnsi="Roboto Light"/>
          <w:sz w:val="24"/>
        </w:rPr>
        <w:t>gin</w:t>
      </w:r>
      <w:r w:rsidR="00BA0433">
        <w:rPr>
          <w:rFonts w:ascii="Roboto Light" w:hAnsi="Roboto Light"/>
          <w:sz w:val="24"/>
        </w:rPr>
        <w:t xml:space="preserve"> -&gt; Click create pattern</w:t>
      </w:r>
    </w:p>
    <w:p w14:paraId="3CE924AD" w14:textId="77777777" w:rsidR="00BA0433" w:rsidRDefault="00BA0433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Change count to </w:t>
      </w:r>
      <w:r w:rsidRPr="00BA0433">
        <w:rPr>
          <w:rFonts w:ascii="Roboto Light" w:hAnsi="Roboto Light"/>
          <w:sz w:val="24"/>
          <w:u w:val="single"/>
        </w:rPr>
        <w:t>4</w:t>
      </w:r>
    </w:p>
    <w:p w14:paraId="5730DFDB" w14:textId="0DD2A3CC" w:rsidR="00BA0433" w:rsidRDefault="00BA0433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Sequence -&gt; Orient </w:t>
      </w:r>
      <w:r w:rsidR="00461E13">
        <w:rPr>
          <w:rFonts w:ascii="Roboto Light" w:hAnsi="Roboto Light"/>
          <w:sz w:val="24"/>
        </w:rPr>
        <w:t>-&gt; Path</w:t>
      </w:r>
      <w:r w:rsidR="00392E40">
        <w:rPr>
          <w:rFonts w:ascii="Roboto Light" w:hAnsi="Roboto Light"/>
          <w:sz w:val="24"/>
        </w:rPr>
        <w:t xml:space="preserve"> -&gt;</w:t>
      </w:r>
      <w:r w:rsidR="009F4826">
        <w:rPr>
          <w:rFonts w:ascii="Roboto Light" w:hAnsi="Roboto Light"/>
          <w:sz w:val="24"/>
        </w:rPr>
        <w:t xml:space="preserve">Select 2D </w:t>
      </w:r>
      <w:r w:rsidR="00BE224E">
        <w:rPr>
          <w:rFonts w:ascii="Roboto Light" w:hAnsi="Roboto Light"/>
          <w:sz w:val="24"/>
        </w:rPr>
        <w:t>and the face of ratchet wheel</w:t>
      </w:r>
    </w:p>
    <w:p w14:paraId="64E27803" w14:textId="03734DFA" w:rsidR="00E205B0" w:rsidRDefault="00E205B0" w:rsidP="00E805C5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and select Export 2D Ord File</w:t>
      </w:r>
    </w:p>
    <w:p w14:paraId="4179D68E" w14:textId="77777777" w:rsidR="00360EF8" w:rsidRPr="00360EF8" w:rsidRDefault="00360EF8" w:rsidP="00360EF8">
      <w:pPr>
        <w:rPr>
          <w:rFonts w:ascii="Roboto Light" w:hAnsi="Roboto Light"/>
          <w:sz w:val="24"/>
        </w:rPr>
      </w:pPr>
    </w:p>
    <w:p w14:paraId="0908BAB1" w14:textId="77777777" w:rsidR="00BB3AC2" w:rsidRDefault="00BB3AC2" w:rsidP="00BB3AC2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Note: Part thickness for extrusion can </w:t>
      </w:r>
      <w:r w:rsidRPr="00987118">
        <w:rPr>
          <w:rFonts w:ascii="Roboto Light" w:hAnsi="Roboto Light"/>
          <w:noProof/>
          <w:sz w:val="24"/>
        </w:rPr>
        <w:t>be changed</w:t>
      </w:r>
      <w:r>
        <w:rPr>
          <w:rFonts w:ascii="Roboto Light" w:hAnsi="Roboto Light"/>
          <w:sz w:val="24"/>
        </w:rPr>
        <w:t xml:space="preserve"> in </w:t>
      </w:r>
      <w:r w:rsidR="00987118">
        <w:rPr>
          <w:rFonts w:ascii="Roboto Light" w:hAnsi="Roboto Light"/>
          <w:sz w:val="24"/>
        </w:rPr>
        <w:t xml:space="preserve">the </w:t>
      </w:r>
      <w:r w:rsidRPr="00987118">
        <w:rPr>
          <w:rFonts w:ascii="Roboto Light" w:hAnsi="Roboto Light"/>
          <w:noProof/>
          <w:sz w:val="24"/>
        </w:rPr>
        <w:t>left</w:t>
      </w:r>
      <w:r w:rsidR="00987118" w:rsidRPr="00987118">
        <w:rPr>
          <w:rFonts w:ascii="Roboto Light" w:hAnsi="Roboto Light"/>
          <w:noProof/>
          <w:sz w:val="24"/>
        </w:rPr>
        <w:t>-</w:t>
      </w:r>
      <w:r w:rsidRPr="00987118">
        <w:rPr>
          <w:rFonts w:ascii="Roboto Light" w:hAnsi="Roboto Light"/>
          <w:noProof/>
          <w:sz w:val="24"/>
        </w:rPr>
        <w:t>hand</w:t>
      </w:r>
      <w:r>
        <w:rPr>
          <w:rFonts w:ascii="Roboto Light" w:hAnsi="Roboto Light"/>
          <w:sz w:val="24"/>
        </w:rPr>
        <w:t xml:space="preserve"> menu</w:t>
      </w:r>
    </w:p>
    <w:p w14:paraId="2EEEBB85" w14:textId="2B97D659" w:rsidR="00BB3AC2" w:rsidRPr="00BB3AC2" w:rsidRDefault="00BB3AC2" w:rsidP="00BB3AC2">
      <w:pPr>
        <w:pStyle w:val="ListParagraph"/>
        <w:numPr>
          <w:ilvl w:val="0"/>
          <w:numId w:val="2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When </w:t>
      </w:r>
      <w:r w:rsidR="00656F20">
        <w:rPr>
          <w:rFonts w:ascii="Roboto Light" w:hAnsi="Roboto Light"/>
          <w:sz w:val="24"/>
        </w:rPr>
        <w:t xml:space="preserve">files are </w:t>
      </w:r>
      <w:r>
        <w:rPr>
          <w:rFonts w:ascii="Roboto Light" w:hAnsi="Roboto Light"/>
          <w:sz w:val="24"/>
        </w:rPr>
        <w:t>exported as 2D ORD file</w:t>
      </w:r>
      <w:r w:rsidR="00656F20">
        <w:rPr>
          <w:rFonts w:ascii="Roboto Light" w:hAnsi="Roboto Light"/>
          <w:sz w:val="24"/>
        </w:rPr>
        <w:t>s the part</w:t>
      </w:r>
      <w:r>
        <w:rPr>
          <w:rFonts w:ascii="Roboto Light" w:hAnsi="Roboto Light"/>
          <w:sz w:val="24"/>
        </w:rPr>
        <w:t xml:space="preserve"> thickness </w:t>
      </w:r>
      <w:r w:rsidR="00656F20">
        <w:rPr>
          <w:rFonts w:ascii="Roboto Light" w:hAnsi="Roboto Light"/>
          <w:noProof/>
          <w:sz w:val="24"/>
        </w:rPr>
        <w:t>must be entered</w:t>
      </w:r>
      <w:bookmarkStart w:id="0" w:name="_GoBack"/>
      <w:bookmarkEnd w:id="0"/>
      <w:r>
        <w:rPr>
          <w:rFonts w:ascii="Roboto Light" w:hAnsi="Roboto Light"/>
          <w:sz w:val="24"/>
        </w:rPr>
        <w:t xml:space="preserve"> in FlowCut</w:t>
      </w:r>
    </w:p>
    <w:sectPr w:rsidR="00BB3AC2" w:rsidRPr="00BB3AC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6A747" w14:textId="77777777" w:rsidR="003D33B9" w:rsidRDefault="003D33B9" w:rsidP="007D321B">
      <w:pPr>
        <w:spacing w:after="0" w:line="240" w:lineRule="auto"/>
      </w:pPr>
      <w:r>
        <w:separator/>
      </w:r>
    </w:p>
  </w:endnote>
  <w:endnote w:type="continuationSeparator" w:id="0">
    <w:p w14:paraId="36FEB89E" w14:textId="77777777" w:rsidR="003D33B9" w:rsidRDefault="003D33B9" w:rsidP="007D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C63ED" w14:textId="77777777" w:rsidR="003D33B9" w:rsidRDefault="003D33B9" w:rsidP="007D321B">
      <w:pPr>
        <w:spacing w:after="0" w:line="240" w:lineRule="auto"/>
      </w:pPr>
      <w:r>
        <w:separator/>
      </w:r>
    </w:p>
  </w:footnote>
  <w:footnote w:type="continuationSeparator" w:id="0">
    <w:p w14:paraId="7CEF44C9" w14:textId="77777777" w:rsidR="003D33B9" w:rsidRDefault="003D33B9" w:rsidP="007D3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18CFE" w14:textId="77777777" w:rsidR="007D321B" w:rsidRPr="00CB1841" w:rsidRDefault="007D321B">
    <w:pPr>
      <w:pStyle w:val="Header"/>
      <w:rPr>
        <w:rFonts w:ascii="Roboto Medium" w:hAnsi="Roboto Medium"/>
        <w:color w:val="5B9BD5" w:themeColor="accent1"/>
        <w:sz w:val="48"/>
      </w:rPr>
    </w:pPr>
    <w:r w:rsidRPr="00CB1841">
      <w:rPr>
        <w:rFonts w:ascii="Roboto Medium" w:hAnsi="Roboto Medium"/>
        <w:color w:val="5B9BD5" w:themeColor="accent1"/>
        <w:sz w:val="48"/>
      </w:rPr>
      <w:t>Exercise 1: Ratchet Wheel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292E29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A14D9"/>
    <w:multiLevelType w:val="hybridMultilevel"/>
    <w:tmpl w:val="F64086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SwNDY3MDKzMDI1MrJQ0lEKTi0uzszPAymwqAUA4wcAKiwAAAA="/>
  </w:docVars>
  <w:rsids>
    <w:rsidRoot w:val="007D321B"/>
    <w:rsid w:val="002810EC"/>
    <w:rsid w:val="002B6B59"/>
    <w:rsid w:val="00360EF8"/>
    <w:rsid w:val="00392E40"/>
    <w:rsid w:val="003A7D04"/>
    <w:rsid w:val="003D33B9"/>
    <w:rsid w:val="003E5375"/>
    <w:rsid w:val="004036A6"/>
    <w:rsid w:val="00461E13"/>
    <w:rsid w:val="004A77FC"/>
    <w:rsid w:val="0059050C"/>
    <w:rsid w:val="00656F20"/>
    <w:rsid w:val="006920AE"/>
    <w:rsid w:val="006D65BF"/>
    <w:rsid w:val="0075563A"/>
    <w:rsid w:val="00761733"/>
    <w:rsid w:val="007D321B"/>
    <w:rsid w:val="007E1B87"/>
    <w:rsid w:val="008B515B"/>
    <w:rsid w:val="00903059"/>
    <w:rsid w:val="00927741"/>
    <w:rsid w:val="0098691A"/>
    <w:rsid w:val="00987118"/>
    <w:rsid w:val="009B7893"/>
    <w:rsid w:val="009F4826"/>
    <w:rsid w:val="00A167F1"/>
    <w:rsid w:val="00B04C4B"/>
    <w:rsid w:val="00B21FB7"/>
    <w:rsid w:val="00BA0433"/>
    <w:rsid w:val="00BB3AC2"/>
    <w:rsid w:val="00BB68B1"/>
    <w:rsid w:val="00BE224E"/>
    <w:rsid w:val="00CB1841"/>
    <w:rsid w:val="00E205B0"/>
    <w:rsid w:val="00E805C5"/>
    <w:rsid w:val="00F638CD"/>
    <w:rsid w:val="00F95B04"/>
    <w:rsid w:val="00FA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B7461"/>
  <w15:chartTrackingRefBased/>
  <w15:docId w15:val="{057F0C23-18E2-451C-8376-FBBAFBBD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3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21B"/>
  </w:style>
  <w:style w:type="paragraph" w:styleId="Footer">
    <w:name w:val="footer"/>
    <w:basedOn w:val="Normal"/>
    <w:link w:val="FooterChar"/>
    <w:uiPriority w:val="99"/>
    <w:unhideWhenUsed/>
    <w:rsid w:val="007D3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21B"/>
  </w:style>
  <w:style w:type="paragraph" w:styleId="ListParagraph">
    <w:name w:val="List Paragraph"/>
    <w:basedOn w:val="Normal"/>
    <w:uiPriority w:val="34"/>
    <w:qFormat/>
    <w:rsid w:val="007D32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7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XA7AENDCHT2Q-991213170-44</_dlc_DocId>
    <_dlc_DocIdUrl xmlns="f34d7619-e263-4afe-8b78-86d08761fb58">
      <Url>http://ishare.flowcorp.com/Commercial/Training/_layouts/DocIdRedir.aspx?ID=XA7AENDCHT2Q-991213170-44</Url>
      <Description>XA7AENDCHT2Q-991213170-44</Description>
    </_dlc_DocIdUrl>
  </documentManagement>
</p:properties>
</file>

<file path=customXml/itemProps1.xml><?xml version="1.0" encoding="utf-8"?>
<ds:datastoreItem xmlns:ds="http://schemas.openxmlformats.org/officeDocument/2006/customXml" ds:itemID="{9ABCA28C-46A5-4AD7-B112-58E06DCFE02C}"/>
</file>

<file path=customXml/itemProps2.xml><?xml version="1.0" encoding="utf-8"?>
<ds:datastoreItem xmlns:ds="http://schemas.openxmlformats.org/officeDocument/2006/customXml" ds:itemID="{2AC5484D-059B-4760-930E-F14A39025D9B}"/>
</file>

<file path=customXml/itemProps3.xml><?xml version="1.0" encoding="utf-8"?>
<ds:datastoreItem xmlns:ds="http://schemas.openxmlformats.org/officeDocument/2006/customXml" ds:itemID="{AF858ED9-178B-49AA-B7F0-F42ED2E72606}"/>
</file>

<file path=customXml/itemProps4.xml><?xml version="1.0" encoding="utf-8"?>
<ds:datastoreItem xmlns:ds="http://schemas.openxmlformats.org/officeDocument/2006/customXml" ds:itemID="{6287E8A8-8393-455E-944B-8A54E03B22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17</cp:revision>
  <cp:lastPrinted>2018-09-19T14:42:00Z</cp:lastPrinted>
  <dcterms:created xsi:type="dcterms:W3CDTF">2018-09-10T22:55:00Z</dcterms:created>
  <dcterms:modified xsi:type="dcterms:W3CDTF">2020-04-06T21:17:00Z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985c2ad8-e031-416a-a465-0f6056b405cd</vt:lpwstr>
  </property>
</Properties>
</file>